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</w:tblGrid>
      <w:tr w:rsidR="009503E6" w:rsidTr="00C754A0">
        <w:tc>
          <w:tcPr>
            <w:tcW w:w="3227" w:type="dxa"/>
          </w:tcPr>
          <w:p w:rsidR="009503E6" w:rsidRPr="00CF4882" w:rsidRDefault="009503E6" w:rsidP="00C754A0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Komendant Główny</w:t>
            </w:r>
          </w:p>
          <w:p w:rsidR="009503E6" w:rsidRPr="00CF4882" w:rsidRDefault="009503E6" w:rsidP="00C754A0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CF4882">
              <w:rPr>
                <w:rFonts w:ascii="Arial" w:hAnsi="Arial" w:cs="Arial"/>
                <w:b w:val="0"/>
                <w:sz w:val="22"/>
                <w:szCs w:val="22"/>
              </w:rPr>
              <w:t>Państwowej Straży Pożarnej</w:t>
            </w:r>
          </w:p>
          <w:p w:rsidR="009503E6" w:rsidRPr="00CF4882" w:rsidRDefault="009503E6" w:rsidP="00C754A0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503E6" w:rsidRPr="00CF4882" w:rsidRDefault="009503E6" w:rsidP="00C754A0">
            <w:pPr>
              <w:pStyle w:val="Tytu"/>
              <w:spacing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9503E6" w:rsidRDefault="009503E6" w:rsidP="009503E6">
      <w:pPr>
        <w:spacing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9503E6" w:rsidRPr="003B1803" w:rsidRDefault="009503E6" w:rsidP="009503E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1803">
        <w:rPr>
          <w:rFonts w:ascii="Arial" w:hAnsi="Arial" w:cs="Arial"/>
          <w:b/>
          <w:sz w:val="24"/>
          <w:szCs w:val="24"/>
        </w:rPr>
        <w:t>REGULAMIN</w:t>
      </w:r>
    </w:p>
    <w:p w:rsidR="009503E6" w:rsidRDefault="009503E6" w:rsidP="009503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INDYWIDUALNEGO</w:t>
      </w:r>
      <w:r w:rsidRPr="008E42D8">
        <w:rPr>
          <w:rFonts w:ascii="Arial" w:hAnsi="Arial" w:cs="Arial"/>
          <w:b/>
        </w:rPr>
        <w:t xml:space="preserve"> KONKURS</w:t>
      </w:r>
      <w:r>
        <w:rPr>
          <w:rFonts w:ascii="Arial" w:hAnsi="Arial" w:cs="Arial"/>
          <w:b/>
        </w:rPr>
        <w:t>U</w:t>
      </w:r>
      <w:r w:rsidRPr="008E42D8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GRĘ PLANSZOWĄ</w:t>
      </w:r>
    </w:p>
    <w:p w:rsidR="009503E6" w:rsidRPr="002961DF" w:rsidRDefault="009503E6" w:rsidP="009503E6">
      <w:pPr>
        <w:jc w:val="center"/>
        <w:rPr>
          <w:rFonts w:ascii="Arial" w:hAnsi="Arial" w:cs="Arial"/>
          <w:b/>
          <w:sz w:val="24"/>
          <w:szCs w:val="24"/>
        </w:rPr>
      </w:pPr>
    </w:p>
    <w:p w:rsidR="009503E6" w:rsidRPr="003B1803" w:rsidRDefault="009503E6" w:rsidP="009503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3B1803">
        <w:rPr>
          <w:rFonts w:ascii="Arial" w:hAnsi="Arial" w:cs="Arial"/>
          <w:sz w:val="24"/>
          <w:szCs w:val="24"/>
        </w:rPr>
        <w:t>POSTANOWIENIA OGÓLNE</w:t>
      </w:r>
    </w:p>
    <w:p w:rsidR="009503E6" w:rsidRPr="003B1803" w:rsidRDefault="009503E6" w:rsidP="009503E6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>1. Niniejszy regul</w:t>
      </w:r>
      <w:r>
        <w:rPr>
          <w:rFonts w:ascii="Arial" w:hAnsi="Arial" w:cs="Arial"/>
          <w:sz w:val="24"/>
          <w:szCs w:val="24"/>
        </w:rPr>
        <w:t xml:space="preserve">amin, zwany dalej „Regulaminem”, </w:t>
      </w:r>
      <w:r w:rsidRPr="003B1803">
        <w:rPr>
          <w:rFonts w:ascii="Arial" w:hAnsi="Arial" w:cs="Arial"/>
          <w:sz w:val="24"/>
          <w:szCs w:val="24"/>
        </w:rPr>
        <w:t xml:space="preserve">określa warunki i zasady </w:t>
      </w:r>
      <w:r>
        <w:rPr>
          <w:rFonts w:ascii="Arial" w:hAnsi="Arial" w:cs="Arial"/>
          <w:sz w:val="24"/>
          <w:szCs w:val="24"/>
        </w:rPr>
        <w:t>k</w:t>
      </w:r>
      <w:r w:rsidRPr="003B1803">
        <w:rPr>
          <w:rFonts w:ascii="Arial" w:hAnsi="Arial" w:cs="Arial"/>
          <w:sz w:val="24"/>
          <w:szCs w:val="24"/>
        </w:rPr>
        <w:t xml:space="preserve">onkursu </w:t>
      </w:r>
      <w:r>
        <w:rPr>
          <w:rFonts w:ascii="Arial" w:hAnsi="Arial" w:cs="Arial"/>
          <w:sz w:val="24"/>
          <w:szCs w:val="24"/>
        </w:rPr>
        <w:t xml:space="preserve">kalendarzowego na GRĘ PLANSZOWĄ dla uczniów, </w:t>
      </w:r>
      <w:r w:rsidRPr="003B1803">
        <w:rPr>
          <w:rFonts w:ascii="Arial" w:hAnsi="Arial" w:cs="Arial"/>
          <w:sz w:val="24"/>
          <w:szCs w:val="24"/>
        </w:rPr>
        <w:t>zwan</w:t>
      </w:r>
      <w:r>
        <w:rPr>
          <w:rFonts w:ascii="Arial" w:hAnsi="Arial" w:cs="Arial"/>
          <w:sz w:val="24"/>
          <w:szCs w:val="24"/>
        </w:rPr>
        <w:t>ego</w:t>
      </w:r>
      <w:r w:rsidRPr="003B1803">
        <w:rPr>
          <w:rFonts w:ascii="Arial" w:hAnsi="Arial" w:cs="Arial"/>
          <w:sz w:val="24"/>
          <w:szCs w:val="24"/>
        </w:rPr>
        <w:t xml:space="preserve"> dalej „Konkursem”.</w:t>
      </w:r>
    </w:p>
    <w:p w:rsidR="009503E6" w:rsidRDefault="009503E6" w:rsidP="009503E6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>2. Organizatorem Konkursu jest Komendant Główny Państwowej Straży Pożarnej</w:t>
      </w:r>
      <w:r>
        <w:rPr>
          <w:rFonts w:ascii="Arial" w:hAnsi="Arial" w:cs="Arial"/>
          <w:sz w:val="24"/>
          <w:szCs w:val="24"/>
        </w:rPr>
        <w:t>, zwany dalej „Organizatorem”.</w:t>
      </w:r>
      <w:r w:rsidRPr="003B1803">
        <w:rPr>
          <w:rFonts w:ascii="Arial" w:hAnsi="Arial" w:cs="Arial"/>
          <w:sz w:val="24"/>
          <w:szCs w:val="24"/>
        </w:rPr>
        <w:t xml:space="preserve"> </w:t>
      </w:r>
    </w:p>
    <w:p w:rsidR="009503E6" w:rsidRDefault="009503E6" w:rsidP="009503E6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Udział w Konkursie</w:t>
      </w:r>
      <w:r w:rsidRPr="003B1803">
        <w:rPr>
          <w:rFonts w:ascii="Arial" w:hAnsi="Arial" w:cs="Arial"/>
          <w:sz w:val="24"/>
          <w:szCs w:val="24"/>
        </w:rPr>
        <w:t xml:space="preserve"> jest jednoznaczn</w:t>
      </w:r>
      <w:r>
        <w:rPr>
          <w:rFonts w:ascii="Arial" w:hAnsi="Arial" w:cs="Arial"/>
          <w:sz w:val="24"/>
          <w:szCs w:val="24"/>
        </w:rPr>
        <w:t>y</w:t>
      </w:r>
      <w:r w:rsidRPr="003B1803">
        <w:rPr>
          <w:rFonts w:ascii="Arial" w:hAnsi="Arial" w:cs="Arial"/>
          <w:sz w:val="24"/>
          <w:szCs w:val="24"/>
        </w:rPr>
        <w:t xml:space="preserve"> z akceptacją postanowień </w:t>
      </w:r>
      <w:r>
        <w:rPr>
          <w:rFonts w:ascii="Arial" w:hAnsi="Arial" w:cs="Arial"/>
          <w:sz w:val="24"/>
          <w:szCs w:val="24"/>
        </w:rPr>
        <w:t>Regulaminu</w:t>
      </w:r>
      <w:r>
        <w:rPr>
          <w:rFonts w:ascii="Arial" w:hAnsi="Arial" w:cs="Arial"/>
          <w:sz w:val="24"/>
          <w:szCs w:val="24"/>
        </w:rPr>
        <w:br/>
      </w:r>
      <w:r w:rsidRPr="003B1803">
        <w:rPr>
          <w:rFonts w:ascii="Arial" w:hAnsi="Arial" w:cs="Arial"/>
          <w:sz w:val="24"/>
          <w:szCs w:val="24"/>
        </w:rPr>
        <w:t>i zobowiąza</w:t>
      </w:r>
      <w:r>
        <w:rPr>
          <w:rFonts w:ascii="Arial" w:hAnsi="Arial" w:cs="Arial"/>
          <w:sz w:val="24"/>
          <w:szCs w:val="24"/>
        </w:rPr>
        <w:t>niem się do jego przestrzegania.</w:t>
      </w:r>
    </w:p>
    <w:p w:rsidR="009503E6" w:rsidRPr="003B1803" w:rsidRDefault="009503E6" w:rsidP="009503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Zgłoszenia dokonuje opiekun ucznia, który bierze udział w Konkursie (nauczyciel, wychowawca lub pedagog szkolny).</w:t>
      </w:r>
    </w:p>
    <w:p w:rsidR="009503E6" w:rsidRDefault="009503E6" w:rsidP="009503E6">
      <w:pPr>
        <w:spacing w:after="0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E14095">
        <w:rPr>
          <w:rFonts w:ascii="Arial" w:hAnsi="Arial" w:cs="Arial"/>
          <w:sz w:val="24"/>
          <w:szCs w:val="24"/>
        </w:rPr>
        <w:t>5. Głównym celem Konkursu</w:t>
      </w:r>
      <w:r>
        <w:rPr>
          <w:rFonts w:ascii="Arial" w:hAnsi="Arial" w:cs="Arial"/>
          <w:sz w:val="24"/>
          <w:szCs w:val="24"/>
        </w:rPr>
        <w:t xml:space="preserve"> o charakterze prewencyjno-edukacyjnym</w:t>
      </w:r>
      <w:r w:rsidRPr="00E14095">
        <w:rPr>
          <w:rFonts w:ascii="Arial" w:hAnsi="Arial" w:cs="Arial"/>
          <w:sz w:val="24"/>
          <w:szCs w:val="24"/>
        </w:rPr>
        <w:t xml:space="preserve"> </w:t>
      </w:r>
      <w:r w:rsidRPr="00807555">
        <w:rPr>
          <w:rFonts w:ascii="Arial" w:eastAsiaTheme="minorHAnsi" w:hAnsi="Arial" w:cs="Arial"/>
          <w:bCs w:val="0"/>
          <w:sz w:val="24"/>
          <w:szCs w:val="24"/>
          <w:lang w:eastAsia="en-US"/>
        </w:rPr>
        <w:t>jest szerzenie wiedz</w:t>
      </w:r>
      <w:r>
        <w:rPr>
          <w:rFonts w:ascii="Arial" w:eastAsiaTheme="minorHAnsi" w:hAnsi="Arial" w:cs="Arial"/>
          <w:bCs w:val="0"/>
          <w:sz w:val="24"/>
          <w:szCs w:val="24"/>
          <w:lang w:eastAsia="en-US"/>
        </w:rPr>
        <w:t>y na temat bezpiecznych zachowań</w:t>
      </w:r>
      <w:r w:rsidRPr="00807555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na wypadek zagrożenia</w:t>
      </w:r>
      <w:r>
        <w:rPr>
          <w:rFonts w:ascii="Arial" w:eastAsiaTheme="minorHAnsi" w:hAnsi="Arial" w:cs="Arial"/>
          <w:bCs w:val="0"/>
          <w:sz w:val="24"/>
          <w:szCs w:val="24"/>
          <w:lang w:eastAsia="en-US"/>
        </w:rPr>
        <w:t>,</w:t>
      </w:r>
      <w:r w:rsidRPr="00807555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jak również popularyzacja wiedzy o straży pożarnej </w:t>
      </w:r>
      <w:r>
        <w:rPr>
          <w:rFonts w:ascii="Arial" w:eastAsiaTheme="minorHAnsi" w:hAnsi="Arial" w:cs="Arial"/>
          <w:bCs w:val="0"/>
          <w:sz w:val="24"/>
          <w:szCs w:val="24"/>
          <w:lang w:eastAsia="en-US"/>
        </w:rPr>
        <w:t>w Polsce.</w:t>
      </w:r>
    </w:p>
    <w:p w:rsidR="009503E6" w:rsidRPr="00E14095" w:rsidRDefault="009503E6" w:rsidP="009503E6">
      <w:pPr>
        <w:spacing w:after="0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p w:rsidR="009503E6" w:rsidRPr="003B1803" w:rsidRDefault="009503E6" w:rsidP="009503E6">
      <w:pPr>
        <w:jc w:val="both"/>
        <w:rPr>
          <w:rFonts w:ascii="Arial" w:hAnsi="Arial" w:cs="Arial"/>
          <w:sz w:val="24"/>
          <w:szCs w:val="24"/>
        </w:rPr>
      </w:pPr>
      <w:r w:rsidRPr="003B1803">
        <w:rPr>
          <w:rFonts w:ascii="Arial" w:hAnsi="Arial" w:cs="Arial"/>
          <w:sz w:val="24"/>
          <w:szCs w:val="24"/>
        </w:rPr>
        <w:t xml:space="preserve">II. ZAŁOŻENIA ORGANIZACYJNE </w:t>
      </w:r>
    </w:p>
    <w:p w:rsidR="009503E6" w:rsidRDefault="009503E6" w:rsidP="009503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D392F">
        <w:rPr>
          <w:rFonts w:ascii="Arial" w:hAnsi="Arial" w:cs="Arial"/>
          <w:sz w:val="24"/>
          <w:szCs w:val="24"/>
        </w:rPr>
        <w:t>Konkurs jest jednoetapowy</w:t>
      </w:r>
      <w:r>
        <w:rPr>
          <w:rFonts w:ascii="Arial" w:hAnsi="Arial" w:cs="Arial"/>
          <w:sz w:val="24"/>
          <w:szCs w:val="24"/>
        </w:rPr>
        <w:t>,</w:t>
      </w:r>
      <w:r w:rsidRPr="000D3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indywidualny</w:t>
      </w:r>
      <w:r w:rsidRPr="000D392F">
        <w:rPr>
          <w:rFonts w:ascii="Arial" w:hAnsi="Arial" w:cs="Arial"/>
          <w:sz w:val="24"/>
          <w:szCs w:val="24"/>
        </w:rPr>
        <w:t xml:space="preserve"> dla wszystkich uczniów klas </w:t>
      </w:r>
      <w:r>
        <w:rPr>
          <w:rFonts w:ascii="Arial" w:hAnsi="Arial" w:cs="Arial"/>
          <w:sz w:val="24"/>
          <w:szCs w:val="24"/>
        </w:rPr>
        <w:t>4</w:t>
      </w:r>
      <w:r w:rsidRPr="000D392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8.</w:t>
      </w:r>
    </w:p>
    <w:p w:rsidR="009503E6" w:rsidRDefault="009503E6" w:rsidP="009503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zapoznać się z Klauzulą informacyjną oraz potwierdzić fakt zapoznania się stosownymi podpisami.</w:t>
      </w:r>
    </w:p>
    <w:p w:rsidR="009503E6" w:rsidRDefault="009503E6" w:rsidP="009503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 planszowa musi być typu „</w:t>
      </w:r>
      <w:r w:rsidRPr="000B1FAC">
        <w:rPr>
          <w:rFonts w:ascii="Arial" w:hAnsi="Arial" w:cs="Arial"/>
          <w:i/>
          <w:sz w:val="24"/>
          <w:szCs w:val="24"/>
        </w:rPr>
        <w:t>karciana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9503E6" w:rsidRPr="00391472" w:rsidRDefault="009503E6" w:rsidP="009503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gry należy dołączyć czytelną instrukcję.</w:t>
      </w:r>
    </w:p>
    <w:p w:rsidR="009503E6" w:rsidRDefault="009503E6" w:rsidP="009503E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0D392F">
        <w:rPr>
          <w:rFonts w:ascii="Arial" w:hAnsi="Arial" w:cs="Arial"/>
          <w:sz w:val="24"/>
          <w:szCs w:val="24"/>
        </w:rPr>
        <w:t>Jed</w:t>
      </w:r>
      <w:r>
        <w:rPr>
          <w:rFonts w:ascii="Arial" w:hAnsi="Arial" w:cs="Arial"/>
          <w:sz w:val="24"/>
          <w:szCs w:val="24"/>
        </w:rPr>
        <w:t>na</w:t>
      </w:r>
      <w:r w:rsidRPr="000D39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osoba</w:t>
      </w:r>
      <w:r w:rsidRPr="000D392F">
        <w:rPr>
          <w:rFonts w:ascii="Arial" w:hAnsi="Arial" w:cs="Arial"/>
          <w:sz w:val="24"/>
          <w:szCs w:val="24"/>
        </w:rPr>
        <w:t xml:space="preserve"> może zgłosić jed</w:t>
      </w:r>
      <w:r>
        <w:rPr>
          <w:rFonts w:ascii="Arial" w:hAnsi="Arial" w:cs="Arial"/>
          <w:sz w:val="24"/>
          <w:szCs w:val="24"/>
        </w:rPr>
        <w:t>ną grę</w:t>
      </w:r>
      <w:r w:rsidRPr="000D392F">
        <w:rPr>
          <w:rFonts w:ascii="Arial" w:hAnsi="Arial" w:cs="Arial"/>
          <w:sz w:val="24"/>
          <w:szCs w:val="24"/>
        </w:rPr>
        <w:t>.</w:t>
      </w:r>
    </w:p>
    <w:p w:rsidR="009503E6" w:rsidRPr="000D392F" w:rsidRDefault="009503E6" w:rsidP="009503E6">
      <w:pPr>
        <w:jc w:val="both"/>
        <w:rPr>
          <w:rFonts w:ascii="Arial" w:hAnsi="Arial" w:cs="Arial"/>
          <w:sz w:val="24"/>
          <w:szCs w:val="24"/>
        </w:rPr>
      </w:pPr>
      <w:r w:rsidRPr="000D392F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. WARUNKI UDZIAŁU W KONKURSIE</w:t>
      </w:r>
    </w:p>
    <w:p w:rsidR="009503E6" w:rsidRDefault="009503E6" w:rsidP="009503E6">
      <w:pPr>
        <w:pStyle w:val="Akapitzlist"/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903F29">
        <w:rPr>
          <w:rFonts w:ascii="Arial" w:hAnsi="Arial" w:cs="Arial"/>
          <w:sz w:val="24"/>
          <w:szCs w:val="24"/>
        </w:rPr>
        <w:t>Warunkiem przystąpienia do Konkursu jest</w:t>
      </w:r>
      <w:r>
        <w:rPr>
          <w:rFonts w:ascii="Arial" w:hAnsi="Arial" w:cs="Arial"/>
          <w:sz w:val="24"/>
          <w:szCs w:val="24"/>
        </w:rPr>
        <w:t>:</w:t>
      </w:r>
    </w:p>
    <w:p w:rsidR="009503E6" w:rsidRDefault="009503E6" w:rsidP="009503E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3F29">
        <w:rPr>
          <w:rFonts w:ascii="Arial" w:hAnsi="Arial" w:cs="Arial"/>
          <w:sz w:val="24"/>
          <w:szCs w:val="24"/>
        </w:rPr>
        <w:t xml:space="preserve">wysłanie </w:t>
      </w:r>
      <w:r>
        <w:rPr>
          <w:rFonts w:ascii="Arial" w:hAnsi="Arial" w:cs="Arial"/>
          <w:sz w:val="24"/>
          <w:szCs w:val="24"/>
        </w:rPr>
        <w:t>gry planszowej zgodnej z założeniami Konkursu;</w:t>
      </w:r>
    </w:p>
    <w:p w:rsidR="009503E6" w:rsidRDefault="009503E6" w:rsidP="009503E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994009">
        <w:rPr>
          <w:rFonts w:ascii="Arial" w:hAnsi="Arial" w:cs="Arial"/>
          <w:sz w:val="24"/>
          <w:szCs w:val="24"/>
        </w:rPr>
        <w:t>ostarczenie prawidłowo wypełnionej Karty zgłoszeniowej i Klauzuli informacyjnej, zgodnie ze wzorami stanowiącymi załączniki nr 1 i 2 do Regulaminu.</w:t>
      </w:r>
    </w:p>
    <w:p w:rsidR="009503E6" w:rsidRPr="00257753" w:rsidRDefault="009503E6" w:rsidP="009503E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Poprzez przystąpienie do Konkursu Uczestnik za zgodą jego przedstawiciela ustawowego lub jego przedstawiciel ustawowy oświadczają, iż pod warunkiem </w:t>
      </w:r>
      <w:r w:rsidRPr="00257753">
        <w:rPr>
          <w:rFonts w:ascii="Arial" w:hAnsi="Arial" w:cs="Arial"/>
          <w:bCs w:val="0"/>
          <w:sz w:val="24"/>
          <w:szCs w:val="24"/>
        </w:rPr>
        <w:lastRenderedPageBreak/>
        <w:t xml:space="preserve">nagrodzenia zgłoszonego projektu, przenoszą nieodpłatnie z dniem ogłoszenia wyników Konkursu na Skarb Państwa </w:t>
      </w:r>
      <w:r w:rsidRPr="00257753">
        <w:rPr>
          <w:rFonts w:ascii="Calibri" w:hAnsi="Calibri" w:cs="Arial"/>
          <w:bCs w:val="0"/>
          <w:sz w:val="24"/>
          <w:szCs w:val="24"/>
        </w:rPr>
        <w:t>–</w:t>
      </w:r>
      <w:r w:rsidRPr="00257753">
        <w:rPr>
          <w:rFonts w:ascii="Arial" w:hAnsi="Arial" w:cs="Arial"/>
          <w:bCs w:val="0"/>
          <w:sz w:val="24"/>
          <w:szCs w:val="24"/>
        </w:rPr>
        <w:t xml:space="preserve"> Komendanta Głównego Państwowej Straży Pożarnej autorskie prawa majątkowe do projektu. </w:t>
      </w:r>
    </w:p>
    <w:p w:rsidR="009503E6" w:rsidRPr="00257753" w:rsidRDefault="009503E6" w:rsidP="009503E6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>W ramach przeniesien</w:t>
      </w:r>
      <w:r>
        <w:rPr>
          <w:rFonts w:ascii="Arial" w:hAnsi="Arial" w:cs="Arial"/>
          <w:bCs w:val="0"/>
          <w:sz w:val="24"/>
          <w:szCs w:val="24"/>
        </w:rPr>
        <w:t>ia praw, o których mowa w ust. 2</w:t>
      </w:r>
      <w:r w:rsidRPr="00257753">
        <w:rPr>
          <w:rFonts w:ascii="Arial" w:hAnsi="Arial" w:cs="Arial"/>
          <w:bCs w:val="0"/>
          <w:sz w:val="24"/>
          <w:szCs w:val="24"/>
        </w:rPr>
        <w:t xml:space="preserve">, Uczestnik za zgodą jego przedstawiciela ustawowego lub jego przedstawiciel ustawowy wyrażają zgodę na nieograniczone w czasie i terytorialnie korzystanie i rozporządzanie nagrodzonym komiksem na wszystkich polach eksploatacji, w szczególności wymienionych </w:t>
      </w:r>
      <w:r>
        <w:rPr>
          <w:rFonts w:ascii="Arial" w:hAnsi="Arial" w:cs="Arial"/>
          <w:bCs w:val="0"/>
          <w:sz w:val="24"/>
          <w:szCs w:val="24"/>
        </w:rPr>
        <w:br/>
      </w:r>
      <w:r w:rsidRPr="00257753">
        <w:rPr>
          <w:rFonts w:ascii="Arial" w:hAnsi="Arial" w:cs="Arial"/>
          <w:bCs w:val="0"/>
          <w:sz w:val="24"/>
          <w:szCs w:val="24"/>
        </w:rPr>
        <w:t>w art. 50 ustawy z dnia 4 lutego 1994 r. o prawie autorskim i prawach pokrewnych (Dz. U. z 2019 r. poz. 1231</w:t>
      </w:r>
      <w:r>
        <w:rPr>
          <w:rFonts w:ascii="Arial" w:hAnsi="Arial" w:cs="Arial"/>
          <w:bCs w:val="0"/>
          <w:sz w:val="24"/>
          <w:szCs w:val="24"/>
        </w:rPr>
        <w:t>,</w:t>
      </w:r>
      <w:r w:rsidRPr="00257753">
        <w:rPr>
          <w:rFonts w:ascii="Arial" w:hAnsi="Arial" w:cs="Arial"/>
          <w:bCs w:val="0"/>
          <w:sz w:val="24"/>
          <w:szCs w:val="24"/>
        </w:rPr>
        <w:t xml:space="preserve"> z </w:t>
      </w:r>
      <w:proofErr w:type="spellStart"/>
      <w:r w:rsidRPr="00257753">
        <w:rPr>
          <w:rFonts w:ascii="Arial" w:hAnsi="Arial" w:cs="Arial"/>
          <w:bCs w:val="0"/>
          <w:sz w:val="24"/>
          <w:szCs w:val="24"/>
        </w:rPr>
        <w:t>późn</w:t>
      </w:r>
      <w:proofErr w:type="spellEnd"/>
      <w:r w:rsidRPr="00257753">
        <w:rPr>
          <w:rFonts w:ascii="Arial" w:hAnsi="Arial" w:cs="Arial"/>
          <w:bCs w:val="0"/>
          <w:sz w:val="24"/>
          <w:szCs w:val="24"/>
        </w:rPr>
        <w:t xml:space="preserve">. zm.), tj.: </w:t>
      </w:r>
    </w:p>
    <w:p w:rsidR="009503E6" w:rsidRPr="00257753" w:rsidRDefault="009503E6" w:rsidP="009503E6">
      <w:pPr>
        <w:numPr>
          <w:ilvl w:val="0"/>
          <w:numId w:val="4"/>
        </w:numPr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w zakresie utrwalania i zwielokrotniania utworu – wytwarzania określoną techniką egzemplarzy utworu, w tym techniką drukarską, reprograficzną, zapisu magnetycznego oraz techniką cyfrową; </w:t>
      </w:r>
    </w:p>
    <w:p w:rsidR="009503E6" w:rsidRPr="00257753" w:rsidRDefault="009503E6" w:rsidP="009503E6">
      <w:pPr>
        <w:numPr>
          <w:ilvl w:val="0"/>
          <w:numId w:val="4"/>
        </w:numPr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w zakresie obrotu oryginałem lub egzemplarzami, na których utwór utrwalono – wprowadzenie do obrotu, użyczenie lub najem oryginału albo egzemplarzy; </w:t>
      </w:r>
    </w:p>
    <w:p w:rsidR="009503E6" w:rsidRPr="00257753" w:rsidRDefault="009503E6" w:rsidP="009503E6">
      <w:pPr>
        <w:numPr>
          <w:ilvl w:val="0"/>
          <w:numId w:val="4"/>
        </w:numPr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257753">
        <w:rPr>
          <w:rFonts w:ascii="Arial" w:hAnsi="Arial" w:cs="Arial"/>
          <w:bCs w:val="0"/>
          <w:sz w:val="24"/>
          <w:szCs w:val="24"/>
        </w:rPr>
        <w:t xml:space="preserve">w zakresie rozpowszechniania utworu w sposób inny niż określony w </w:t>
      </w:r>
      <w:proofErr w:type="spellStart"/>
      <w:r w:rsidRPr="00257753">
        <w:rPr>
          <w:rFonts w:ascii="Arial" w:hAnsi="Arial" w:cs="Arial"/>
          <w:bCs w:val="0"/>
          <w:sz w:val="24"/>
          <w:szCs w:val="24"/>
        </w:rPr>
        <w:t>pkt</w:t>
      </w:r>
      <w:proofErr w:type="spellEnd"/>
      <w:r w:rsidRPr="00257753">
        <w:rPr>
          <w:rFonts w:ascii="Arial" w:hAnsi="Arial" w:cs="Arial"/>
          <w:bCs w:val="0"/>
          <w:sz w:val="24"/>
          <w:szCs w:val="24"/>
        </w:rPr>
        <w:t xml:space="preserve"> 2 – publiczne wykonanie, wystawienie, wyświetlenie, odtworzenie oraz nadawanie </w:t>
      </w:r>
      <w:r w:rsidRPr="00257753">
        <w:rPr>
          <w:rFonts w:ascii="Arial" w:hAnsi="Arial" w:cs="Arial"/>
          <w:bCs w:val="0"/>
          <w:sz w:val="24"/>
          <w:szCs w:val="24"/>
        </w:rPr>
        <w:br/>
        <w:t xml:space="preserve">i </w:t>
      </w:r>
      <w:proofErr w:type="spellStart"/>
      <w:r w:rsidRPr="00257753">
        <w:rPr>
          <w:rFonts w:ascii="Arial" w:hAnsi="Arial" w:cs="Arial"/>
          <w:bCs w:val="0"/>
          <w:sz w:val="24"/>
          <w:szCs w:val="24"/>
        </w:rPr>
        <w:t>reemitowanie</w:t>
      </w:r>
      <w:proofErr w:type="spellEnd"/>
      <w:r w:rsidRPr="00257753">
        <w:rPr>
          <w:rFonts w:ascii="Arial" w:hAnsi="Arial" w:cs="Arial"/>
          <w:bCs w:val="0"/>
          <w:sz w:val="24"/>
          <w:szCs w:val="24"/>
        </w:rPr>
        <w:t>, a także publiczne udostępnianie utworu w taki sposób, aby każdy mógł mieć do niego dostęp w miejscu i w czasie przez siebie wybranym.</w:t>
      </w:r>
    </w:p>
    <w:p w:rsidR="009503E6" w:rsidRPr="00994009" w:rsidRDefault="009503E6" w:rsidP="009503E6">
      <w:pPr>
        <w:pStyle w:val="Akapitzlist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994009">
        <w:rPr>
          <w:rFonts w:ascii="Arial" w:hAnsi="Arial" w:cs="Arial"/>
          <w:sz w:val="24"/>
          <w:szCs w:val="24"/>
        </w:rPr>
        <w:t xml:space="preserve">Regulamin, Klauzula informacyjna oraz wzór Karty zgłoszeniowej dostępne są na  stronie Komendy Głównej Państwowej Straży Pożarnej: </w:t>
      </w:r>
      <w:hyperlink r:id="rId5" w:history="1">
        <w:r w:rsidRPr="00994009">
          <w:rPr>
            <w:rStyle w:val="Hipercze"/>
            <w:rFonts w:ascii="Arial" w:hAnsi="Arial" w:cs="Arial"/>
            <w:sz w:val="24"/>
            <w:szCs w:val="24"/>
          </w:rPr>
          <w:t>https://www.gov.pl/web/kgpsp</w:t>
        </w:r>
      </w:hyperlink>
      <w:r w:rsidRPr="00257753">
        <w:rPr>
          <w:rStyle w:val="Hipercze"/>
          <w:rFonts w:ascii="Arial" w:hAnsi="Arial" w:cs="Arial"/>
          <w:color w:val="auto"/>
          <w:sz w:val="24"/>
          <w:szCs w:val="24"/>
          <w:u w:val="none"/>
        </w:rPr>
        <w:t>.</w:t>
      </w:r>
    </w:p>
    <w:p w:rsidR="009A6E36" w:rsidRDefault="009A6E36"/>
    <w:sectPr w:rsidR="009A6E36" w:rsidSect="009A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F3F"/>
    <w:multiLevelType w:val="hybridMultilevel"/>
    <w:tmpl w:val="1672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478"/>
    <w:multiLevelType w:val="hybridMultilevel"/>
    <w:tmpl w:val="E3AA9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460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DCE"/>
    <w:multiLevelType w:val="hybridMultilevel"/>
    <w:tmpl w:val="4FF262C4"/>
    <w:lvl w:ilvl="0" w:tplc="619C0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7BCE"/>
    <w:multiLevelType w:val="hybridMultilevel"/>
    <w:tmpl w:val="3990C4CE"/>
    <w:lvl w:ilvl="0" w:tplc="9CB2CE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03E6"/>
    <w:rsid w:val="009503E6"/>
    <w:rsid w:val="009A6E36"/>
    <w:rsid w:val="00CF6899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E6"/>
    <w:pPr>
      <w:spacing w:after="200"/>
      <w:ind w:left="0" w:firstLine="0"/>
    </w:pPr>
    <w:rPr>
      <w:rFonts w:ascii="Cambria" w:eastAsia="Times New Roman" w:hAnsi="Cambria" w:cs="Mangal"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3E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03E6"/>
    <w:pPr>
      <w:ind w:left="720"/>
      <w:contextualSpacing/>
    </w:pPr>
  </w:style>
  <w:style w:type="paragraph" w:styleId="Tytu">
    <w:name w:val="Title"/>
    <w:basedOn w:val="Normalny"/>
    <w:link w:val="TytuZnak"/>
    <w:qFormat/>
    <w:rsid w:val="009503E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503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Zych</dc:creator>
  <cp:lastModifiedBy>Beata Zych</cp:lastModifiedBy>
  <cp:revision>1</cp:revision>
  <dcterms:created xsi:type="dcterms:W3CDTF">2021-01-25T19:39:00Z</dcterms:created>
  <dcterms:modified xsi:type="dcterms:W3CDTF">2021-01-25T19:40:00Z</dcterms:modified>
</cp:coreProperties>
</file>